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/>
          <w:b/>
          <w:bCs/>
          <w:lang w:val="tr-TR"/>
        </w:rPr>
      </w:pPr>
      <w:r>
        <w:rPr>
          <w:rFonts w:hint="default"/>
          <w:b/>
          <w:bCs/>
          <w:lang w:val="tr-TR"/>
        </w:rPr>
        <w:t xml:space="preserve">2023/2024 EĞİTİM ÖĞRETİM YILI </w:t>
      </w:r>
      <w:r>
        <w:rPr>
          <w:b/>
          <w:bCs/>
          <w:lang w:val="tr-TR"/>
        </w:rPr>
        <w:t>Ş</w:t>
      </w:r>
      <w:r>
        <w:rPr>
          <w:rFonts w:hint="default"/>
          <w:b/>
          <w:bCs/>
          <w:lang w:val="tr-TR"/>
        </w:rPr>
        <w:t>EHİT YAKUP KOZAN İMAM HATİP ORTAOKULU</w:t>
      </w:r>
    </w:p>
    <w:p>
      <w:pPr>
        <w:numPr>
          <w:ilvl w:val="0"/>
          <w:numId w:val="1"/>
        </w:numPr>
        <w:jc w:val="center"/>
        <w:rPr>
          <w:rFonts w:hint="default"/>
          <w:b/>
          <w:bCs/>
          <w:lang w:val="tr-TR"/>
        </w:rPr>
      </w:pPr>
      <w:r>
        <w:rPr>
          <w:rFonts w:hint="default"/>
          <w:b/>
          <w:bCs/>
          <w:lang w:val="tr-TR"/>
        </w:rPr>
        <w:t>DÖNEM 1. İNGİLİZCE ORTAK SINAV SENARYOLARI TUTANAĞIDIR.</w:t>
      </w:r>
    </w:p>
    <w:p>
      <w:pPr>
        <w:numPr>
          <w:numId w:val="0"/>
        </w:numPr>
        <w:jc w:val="both"/>
        <w:rPr>
          <w:rFonts w:hint="default"/>
          <w:b/>
          <w:bCs/>
          <w:lang w:val="tr-TR"/>
        </w:rPr>
      </w:pPr>
    </w:p>
    <w:p>
      <w:pPr>
        <w:numPr>
          <w:numId w:val="0"/>
        </w:numPr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jc w:val="left"/>
        <w:rPr>
          <w:rFonts w:hint="default"/>
          <w:b/>
          <w:bCs/>
          <w:lang w:val="tr-TR"/>
        </w:rPr>
      </w:pPr>
    </w:p>
    <w:p>
      <w:pPr>
        <w:numPr>
          <w:ilvl w:val="0"/>
          <w:numId w:val="2"/>
        </w:numPr>
        <w:jc w:val="left"/>
        <w:rPr>
          <w:rFonts w:hint="default"/>
          <w:b/>
          <w:bCs/>
          <w:lang w:val="tr-TR"/>
        </w:rPr>
      </w:pPr>
      <w:r>
        <w:rPr>
          <w:rFonts w:hint="default"/>
          <w:b/>
          <w:bCs/>
          <w:lang w:val="tr-TR"/>
        </w:rPr>
        <w:t>SINIF SENARYO</w:t>
      </w:r>
    </w:p>
    <w:p>
      <w:pPr>
        <w:numPr>
          <w:numId w:val="0"/>
        </w:numPr>
        <w:jc w:val="left"/>
        <w:rPr>
          <w:rFonts w:hint="default"/>
          <w:b/>
          <w:bCs/>
          <w:lang w:val="tr-T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LEARNING OUTCOMES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NUMBERS OF THE 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lang w:val="tr-TR"/>
              </w:rPr>
            </w:pPr>
            <w:r>
              <w:rPr>
                <w:rFonts w:hint="default"/>
                <w:b/>
                <w:bCs/>
                <w:lang w:val="tr-TR"/>
              </w:rPr>
              <w:t>E5.1.R1.Students will be able to read and understand picture stories, conversations and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lang w:val="tr-TR"/>
              </w:rPr>
            </w:pPr>
            <w:r>
              <w:rPr>
                <w:rFonts w:hint="default"/>
                <w:b/>
                <w:bCs/>
                <w:lang w:val="tr-TR"/>
              </w:rPr>
              <w:t>cartoons about personal information.</w:t>
            </w:r>
          </w:p>
          <w:p>
            <w:pPr>
              <w:numPr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E5.1.R2. Students will be able to read and understand timetable for their lessons.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E5.2.R1. Students will be able to understand information about important places.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E5.2.W1. Students will be able to understand simple directions to get from one place to another.</w:t>
            </w:r>
          </w:p>
        </w:tc>
        <w:tc>
          <w:tcPr>
            <w:tcW w:w="4261" w:type="dxa"/>
          </w:tcPr>
          <w:p>
            <w:pPr>
              <w:numPr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5</w:t>
            </w:r>
          </w:p>
        </w:tc>
      </w:tr>
    </w:tbl>
    <w:p>
      <w:pPr>
        <w:numPr>
          <w:numId w:val="0"/>
        </w:numPr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jc w:val="left"/>
        <w:rPr>
          <w:rFonts w:hint="default"/>
          <w:b/>
          <w:bCs/>
          <w:lang w:val="tr-TR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/>
          <w:b/>
          <w:bCs/>
          <w:lang w:val="tr-TR"/>
        </w:rPr>
      </w:pPr>
      <w:r>
        <w:rPr>
          <w:rFonts w:hint="default"/>
          <w:b/>
          <w:bCs/>
          <w:lang w:val="tr-TR"/>
        </w:rPr>
        <w:t>SINIF SENARYO</w:t>
      </w: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LEARNING OUTCOMES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NUMBERS OF THE 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</w:rPr>
              <w:t>E6.1.SP2. Students will be able to tell the time and dates.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E6.1.SI1. Students will be able to talk about repeated actions.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E6.1.R1. Students will be able to understand short and simple texts, such as personal narratives about repeated actions.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E6.2.R2. Students will be able to understand the label of food products.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E6.2.R1. Students will be able to identify the names of different food in a written text.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</w:tbl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/>
          <w:b/>
          <w:bCs/>
          <w:lang w:val="tr-TR"/>
        </w:rPr>
      </w:pPr>
      <w:r>
        <w:rPr>
          <w:rFonts w:hint="default"/>
          <w:b/>
          <w:bCs/>
          <w:lang w:val="tr-TR"/>
        </w:rPr>
        <w:t>SINIF SENARYO</w:t>
      </w: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LEARNING OUTCOMES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NUMBERS OF THE 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</w:rPr>
            </w:pPr>
            <w:r>
              <w:rPr>
                <w:rFonts w:hint="default"/>
              </w:rPr>
              <w:t>E7.1.R1. Students will be able to understand a simple text about appearances, personalities,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</w:rPr>
              <w:t>and comparisons including explanations and reasons.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E7.1.W1. Students will be able to write simple pieces to compare people.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E7.1.W1. Students will be able to write about other people’s appearances and personalities.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E7.2.R1. Students will be able to understand short and simple texts on sports.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E7.2.W1. Students will be able to write pieces about routines/daily activities by using frequency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adverbs.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</w:tbl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ilvl w:val="0"/>
          <w:numId w:val="2"/>
        </w:numPr>
        <w:ind w:left="0" w:leftChars="0" w:firstLine="0" w:firstLineChars="0"/>
        <w:jc w:val="left"/>
        <w:rPr>
          <w:rFonts w:hint="default"/>
          <w:b/>
          <w:bCs/>
          <w:lang w:val="tr-TR"/>
        </w:rPr>
      </w:pPr>
      <w:r>
        <w:rPr>
          <w:rFonts w:hint="default"/>
          <w:b/>
          <w:bCs/>
          <w:lang w:val="tr-TR"/>
        </w:rPr>
        <w:t>SINIF SENARYO</w:t>
      </w: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LEARNING OUTCOMES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NUMBERS OF THE QUESTIONS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</w:rPr>
            </w:pPr>
            <w:r>
              <w:rPr>
                <w:rFonts w:hint="default"/>
              </w:rPr>
              <w:t>E8.1.R1. Students will be able to understand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</w:rPr>
              <w:t>short and simple texts about friendship.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8.1.R2. Students will be able to understand short and simple invitation letters, cards and e-mails.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 xml:space="preserve">E8.2.W1. Students will be able to write a short and simple paragraph about regular activities of teenagers. 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E8.2.R1. Students will be able to understand short and simple texts about regular activities of teenagers.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E8.2.R1. Students will be able to understand phrases and expressions about regular activities</w:t>
            </w:r>
          </w:p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of teenagers.</w:t>
            </w:r>
          </w:p>
        </w:tc>
        <w:tc>
          <w:tcPr>
            <w:tcW w:w="4261" w:type="dxa"/>
          </w:tcPr>
          <w:p>
            <w:pPr>
              <w:numPr>
                <w:ilvl w:val="0"/>
                <w:numId w:val="0"/>
              </w:numPr>
              <w:jc w:val="left"/>
              <w:rPr>
                <w:rFonts w:hint="default"/>
                <w:b/>
                <w:bCs/>
                <w:vertAlign w:val="baseline"/>
                <w:lang w:val="tr-TR"/>
              </w:rPr>
            </w:pPr>
            <w:r>
              <w:rPr>
                <w:rFonts w:hint="default"/>
                <w:b/>
                <w:bCs/>
                <w:vertAlign w:val="baseline"/>
                <w:lang w:val="tr-TR"/>
              </w:rPr>
              <w:t>4</w:t>
            </w:r>
          </w:p>
        </w:tc>
      </w:tr>
    </w:tbl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  <w:r>
        <w:rPr>
          <w:rFonts w:hint="default"/>
          <w:b/>
          <w:bCs/>
          <w:lang w:val="tr-TR"/>
        </w:rPr>
        <w:t>ELT TEACHERS</w:t>
      </w: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  <w:r>
        <w:rPr>
          <w:rFonts w:hint="default"/>
          <w:b/>
          <w:bCs/>
          <w:lang w:val="tr-TR"/>
        </w:rPr>
        <w:t>BELMA AYAZ ANDA</w:t>
      </w:r>
      <w:r>
        <w:rPr>
          <w:rFonts w:hint="default"/>
          <w:b/>
          <w:bCs/>
          <w:lang w:val="tr-TR"/>
        </w:rPr>
        <w:tab/>
        <w:t>AYLİN DEMREN</w:t>
      </w:r>
      <w:r>
        <w:rPr>
          <w:rFonts w:hint="default"/>
          <w:b/>
          <w:bCs/>
          <w:lang w:val="tr-TR"/>
        </w:rPr>
        <w:tab/>
        <w:t/>
      </w:r>
      <w:r>
        <w:rPr>
          <w:rFonts w:hint="default"/>
          <w:b/>
          <w:bCs/>
          <w:lang w:val="tr-TR"/>
        </w:rPr>
        <w:tab/>
        <w:t>EBRU BOZKURT</w:t>
      </w:r>
      <w:r>
        <w:rPr>
          <w:rFonts w:hint="default"/>
          <w:b/>
          <w:bCs/>
          <w:lang w:val="tr-TR"/>
        </w:rPr>
        <w:tab/>
        <w:t/>
      </w:r>
      <w:r>
        <w:rPr>
          <w:rFonts w:hint="default"/>
          <w:b/>
          <w:bCs/>
          <w:lang w:val="tr-TR"/>
        </w:rPr>
        <w:tab/>
        <w:t>SEMİN ÖZIŞIK</w:t>
      </w: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  <w:bookmarkStart w:id="0" w:name="_GoBack"/>
      <w:bookmarkEnd w:id="0"/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center"/>
        <w:rPr>
          <w:rFonts w:hint="default"/>
          <w:b/>
          <w:bCs/>
          <w:lang w:val="tr-TR"/>
        </w:rPr>
      </w:pPr>
      <w:r>
        <w:rPr>
          <w:rFonts w:hint="default"/>
          <w:b/>
          <w:bCs/>
          <w:lang w:val="tr-TR"/>
        </w:rPr>
        <w:t>MURAT KANDEMİR</w:t>
      </w:r>
    </w:p>
    <w:p>
      <w:pPr>
        <w:numPr>
          <w:numId w:val="0"/>
        </w:numPr>
        <w:ind w:leftChars="0"/>
        <w:jc w:val="center"/>
        <w:rPr>
          <w:rFonts w:hint="default"/>
          <w:b/>
          <w:bCs/>
          <w:lang w:val="tr-TR"/>
        </w:rPr>
      </w:pPr>
      <w:r>
        <w:rPr>
          <w:rFonts w:hint="default"/>
          <w:b/>
          <w:bCs/>
          <w:lang w:val="tr-TR"/>
        </w:rPr>
        <w:t>OKUL MÜDÜRÜ</w:t>
      </w: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p>
      <w:pPr>
        <w:numPr>
          <w:numId w:val="0"/>
        </w:numPr>
        <w:ind w:leftChars="0"/>
        <w:jc w:val="left"/>
        <w:rPr>
          <w:rFonts w:hint="default"/>
          <w:b/>
          <w:bCs/>
          <w:lang w:val="tr-TR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99EB07D"/>
    <w:multiLevelType w:val="singleLevel"/>
    <w:tmpl w:val="A99EB07D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1">
    <w:nsid w:val="BF4FDCE9"/>
    <w:multiLevelType w:val="singleLevel"/>
    <w:tmpl w:val="BF4FDCE9"/>
    <w:lvl w:ilvl="0" w:tentative="0">
      <w:start w:val="5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7879DD"/>
    <w:rsid w:val="4B84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Office_12.2.0.13266_F1E327BC-269C-435d-A152-05C5408002CA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2023-10-17T11:44:48Z</dcterms:created>
  <dc:creator>hp</dc:creator>
  <cp:lastModifiedBy>hp</cp:lastModifiedBy>
  <cp:lastPrinted>2023-10-17T12:02:31Z</cp:lastPrinted>
  <dcterms:modified xsi:type="dcterms:W3CDTF">2023-10-17T12:02:37Z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1033-12.2.0.13266</vt:lpwstr>
  </property>
  <property fmtid="{D5CDD505-2E9C-101B-9397-08002B2CF9AE}" pid="3" name="ICV">
    <vt:lpwstr>E4BF8A6C27844A158F2A745CE8334821_13</vt:lpwstr>
  </property>
</Properties>
</file>