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2667635</wp:posOffset>
            </wp:positionH>
            <wp:positionV relativeFrom="paragraph">
              <wp:posOffset>-427990</wp:posOffset>
            </wp:positionV>
            <wp:extent cx="912495" cy="941705"/>
            <wp:effectExtent l="0" t="0" r="0" b="0"/>
            <wp:wrapSquare wrapText="largest"/>
            <wp:docPr id="1" name="Görüntü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ŞEHİT YAKUP KOZAN İMAM HATİP ORTAOKULU </w:t>
      </w:r>
      <w:r>
        <w:rPr>
          <w:rFonts w:ascii="Times New Roman" w:hAnsi="Times New Roman"/>
          <w:b/>
          <w:bCs/>
          <w:sz w:val="32"/>
          <w:szCs w:val="32"/>
          <w:u w:val="single"/>
        </w:rPr>
        <w:t>KASIM</w:t>
      </w:r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 AYI E BÜLTENİ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Balk1"/>
        <w:numPr>
          <w:ilvl w:val="0"/>
          <w:numId w:val="1"/>
        </w:numPr>
        <w:bidi w:val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ERDEM 2022 PROJEMİZİ ETWİNNİNG PLATFORMUNA ENTEGRE ETTİK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759460</wp:posOffset>
            </wp:positionH>
            <wp:positionV relativeFrom="paragraph">
              <wp:posOffset>180340</wp:posOffset>
            </wp:positionV>
            <wp:extent cx="4274820" cy="2144395"/>
            <wp:effectExtent l="0" t="0" r="0" b="0"/>
            <wp:wrapSquare wrapText="largest"/>
            <wp:docPr id="2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Times New Roman" w:hAnsi="Times New Roman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212529"/>
          <w:spacing w:val="0"/>
          <w:sz w:val="24"/>
          <w:szCs w:val="24"/>
        </w:rPr>
        <w:t>Arapça öğretmenimiz Mehtap Tunoğlu Güle Oynaya Arapça Harfler etwinning projesinin kuruculuğunu yaparak ö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212529"/>
          <w:spacing w:val="0"/>
          <w:sz w:val="24"/>
          <w:szCs w:val="24"/>
        </w:rPr>
        <w:t>ğ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212529"/>
          <w:spacing w:val="0"/>
          <w:sz w:val="24"/>
          <w:szCs w:val="24"/>
        </w:rPr>
        <w:t>retmen ile projesine başlamıştır. Arapça ö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212529"/>
          <w:spacing w:val="0"/>
          <w:sz w:val="24"/>
          <w:szCs w:val="24"/>
        </w:rPr>
        <w:t>ğ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212529"/>
          <w:spacing w:val="0"/>
          <w:sz w:val="24"/>
          <w:szCs w:val="24"/>
        </w:rPr>
        <w:t>retmenimiz Zeynep Gökova Koç'a projede yer almaktadır.</w:t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numPr>
          <w:ilvl w:val="0"/>
          <w:numId w:val="2"/>
        </w:numPr>
        <w:bidi w:val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12529"/>
          <w:spacing w:val="0"/>
          <w:sz w:val="24"/>
          <w:szCs w:val="24"/>
        </w:rPr>
        <w:t>YABANCI DİL AĞIRLIKLI SINIFI 6-A ÖĞRENCİLERİMİZ "ÖĞRETMENLER GÜNÜ" İÇİN GÜZEL BİR PANO ÇALIŞMASI YAPARAK ÖĞRETMENLERİNE ARMAĞAN ETTİLER</w:t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MetinGvdesi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MyriadPro" w:hAnsi="MyriadPro"/>
          <w:b w:val="false"/>
          <w:bCs/>
          <w:i w:val="false"/>
          <w:caps w:val="false"/>
          <w:smallCaps w:val="false"/>
          <w:color w:val="212529"/>
          <w:spacing w:val="0"/>
          <w:sz w:val="16"/>
          <w:szCs w:val="24"/>
        </w:rPr>
      </w:r>
    </w:p>
    <w:p>
      <w:pPr>
        <w:pStyle w:val="MetinGvdesi"/>
        <w:bidi w:val="0"/>
        <w:jc w:val="both"/>
        <w:rPr>
          <w:rFonts w:ascii="MyriadPro" w:hAnsi="MyriadPro"/>
          <w:b w:val="false"/>
          <w:b/>
          <w:bCs/>
          <w:i w:val="false"/>
          <w:caps w:val="false"/>
          <w:smallCaps w:val="false"/>
          <w:color w:val="212529"/>
          <w:spacing w:val="0"/>
          <w:sz w:val="16"/>
          <w:szCs w:val="24"/>
        </w:rPr>
      </w:pPr>
      <w:r>
        <w:rPr>
          <w:rFonts w:ascii="MyriadPro" w:hAnsi="MyriadPro"/>
          <w:b w:val="false"/>
          <w:bCs/>
          <w:i w:val="false"/>
          <w:caps w:val="false"/>
          <w:smallCaps w:val="false"/>
          <w:color w:val="212529"/>
          <w:spacing w:val="0"/>
          <w:sz w:val="16"/>
          <w:szCs w:val="24"/>
        </w:rPr>
      </w:r>
      <w:r>
        <mc:AlternateContent>
          <mc:Choice Requires="wps">
            <w:drawing>
              <wp:anchor behindDoc="0" distT="127000" distB="127000" distL="0" distR="0" simplePos="0" locked="0" layoutInCell="0" allowOverlap="1" relativeHeight="4">
                <wp:simplePos x="0" y="0"/>
                <wp:positionH relativeFrom="column">
                  <wp:align>left</wp:align>
                </wp:positionH>
                <wp:positionV relativeFrom="line">
                  <wp:align>top</wp:align>
                </wp:positionV>
                <wp:extent cx="5175250" cy="1579245"/>
                <wp:effectExtent l="0" t="0" r="0" b="0"/>
                <wp:wrapSquare wrapText="largest"/>
                <wp:docPr id="3" name="Çerçev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157924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alk1"/>
                              <w:widowControl/>
                              <w:bidi w:val="0"/>
                              <w:spacing w:lineRule="auto" w:line="288" w:before="240" w:after="120"/>
                              <w:jc w:val="left"/>
                              <w:rPr>
                                <w:rFonts w:ascii="MyriadPro" w:hAnsi="MyriadPro"/>
                                <w:b w:val="false"/>
                                <w:i w:val="false"/>
                                <w:caps w:val="false"/>
                                <w:smallCaps w:val="false"/>
                                <w:color w:val="838383"/>
                                <w:spacing w:val="0"/>
                                <w:sz w:val="30"/>
                              </w:rPr>
                            </w:pPr>
                            <w:r>
                              <w:rPr>
                                <w:rFonts w:ascii="MyriadPro" w:hAnsi="MyriadPro"/>
                                <w:b w:val="false"/>
                                <w:i w:val="false"/>
                                <w:caps w:val="false"/>
                                <w:smallCaps w:val="false"/>
                                <w:color w:val="838383"/>
                                <w:spacing w:val="0"/>
                                <w:sz w:val="30"/>
                              </w:rPr>
                              <w:drawing>
                                <wp:inline distT="0" distB="0" distL="0" distR="0">
                                  <wp:extent cx="4803775" cy="1807845"/>
                                  <wp:effectExtent l="0" t="0" r="0" b="0"/>
                                  <wp:docPr id="4" name="Görüntü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örüntü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3775" cy="1807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MetinGvdesi"/>
                              <w:widowControl/>
                              <w:bidi w:val="0"/>
                              <w:spacing w:lineRule="auto" w:line="288"/>
                              <w:jc w:val="both"/>
                              <w:rPr>
                                <w:rFonts w:ascii="Times New Roman" w:hAnsi="Times New Roman"/>
                                <w:b w:val="false"/>
                                <w:i w:val="false"/>
                                <w:caps w:val="false"/>
                                <w:smallCaps w:val="false"/>
                                <w:color w:val="212529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false"/>
                                <w:bCs/>
                                <w:i w:val="false"/>
                                <w:caps w:val="false"/>
                                <w:smallCaps w:val="false"/>
                                <w:color w:val="212529"/>
                                <w:spacing w:val="0"/>
                                <w:sz w:val="24"/>
                                <w:szCs w:val="24"/>
                              </w:rPr>
                              <w:t xml:space="preserve">Yabancı Dil Ağırlıklı Sınıfı 6-A öğrencilerimiz "Öğretmenler Günü" için güzel bir pano çalışması yaparak öğretmenlerine armağan ettiler. </w:t>
                            </w:r>
                          </w:p>
                          <w:p>
                            <w:pPr>
                              <w:pStyle w:val="MetinGvdesi"/>
                              <w:widowControl/>
                              <w:bidi w:val="0"/>
                              <w:spacing w:lineRule="auto" w:line="288"/>
                              <w:jc w:val="left"/>
                              <w:rPr>
                                <w:rFonts w:ascii="MyriadPro" w:hAnsi="MyriadPro"/>
                                <w:b w:val="false"/>
                                <w:i w:val="false"/>
                                <w:caps w:val="false"/>
                                <w:smallCaps w:val="false"/>
                                <w:color w:val="838383"/>
                                <w:spacing w:val="0"/>
                                <w:sz w:val="30"/>
                              </w:rPr>
                            </w:pPr>
                            <w:r>
                              <w:rPr>
                                <w:rFonts w:ascii="MyriadPro" w:hAnsi="MyriadPro"/>
                                <w:b w:val="false"/>
                                <w:i w:val="false"/>
                                <w:caps w:val="false"/>
                                <w:smallCaps w:val="false"/>
                                <w:color w:val="838383"/>
                                <w:spacing w:val="0"/>
                                <w:sz w:val="30"/>
                              </w:rPr>
                            </w:r>
                          </w:p>
                          <w:p>
                            <w:pPr>
                              <w:pStyle w:val="MetinGvdesi"/>
                              <w:widowControl/>
                              <w:bidi w:val="0"/>
                              <w:spacing w:lineRule="auto" w:line="288" w:before="0" w:after="140"/>
                              <w:jc w:val="left"/>
                              <w:rPr>
                                <w:rFonts w:ascii="MyriadPro" w:hAnsi="MyriadPro"/>
                                <w:b w:val="false"/>
                                <w:i w:val="false"/>
                                <w:caps w:val="false"/>
                                <w:smallCaps w:val="false"/>
                                <w:color w:val="838383"/>
                                <w:spacing w:val="0"/>
                                <w:sz w:val="30"/>
                              </w:rPr>
                            </w:pPr>
                            <w:r>
                              <w:rPr>
                                <w:rFonts w:ascii="MyriadPro" w:hAnsi="MyriadPro"/>
                                <w:b w:val="false"/>
                                <w:i w:val="false"/>
                                <w:caps w:val="false"/>
                                <w:smallCaps w:val="false"/>
                                <w:color w:val="838383"/>
                                <w:spacing w:val="0"/>
                                <w:sz w:val="30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7.5pt;height:124.35pt;mso-wrap-distance-left:0pt;mso-wrap-distance-right:0pt;mso-wrap-distance-top:10pt;mso-wrap-distance-bottom:10pt;margin-top:10pt;mso-position-vertical:top;mso-position-vertical-relative:text;margin-left:0pt;mso-position-horizontal:left;mso-position-horizontal-relative:text">
                <v:textbox inset="0in,0in,0in,0in">
                  <w:txbxContent>
                    <w:p>
                      <w:pPr>
                        <w:pStyle w:val="Balk1"/>
                        <w:widowControl/>
                        <w:bidi w:val="0"/>
                        <w:spacing w:lineRule="auto" w:line="288" w:before="240" w:after="120"/>
                        <w:jc w:val="left"/>
                        <w:rPr>
                          <w:rFonts w:ascii="MyriadPro" w:hAnsi="MyriadPro"/>
                          <w:b w:val="false"/>
                          <w:i w:val="false"/>
                          <w:caps w:val="false"/>
                          <w:smallCaps w:val="false"/>
                          <w:color w:val="838383"/>
                          <w:spacing w:val="0"/>
                          <w:sz w:val="30"/>
                        </w:rPr>
                      </w:pPr>
                      <w:r>
                        <w:rPr>
                          <w:rFonts w:ascii="MyriadPro" w:hAnsi="MyriadPro"/>
                          <w:b w:val="false"/>
                          <w:i w:val="false"/>
                          <w:caps w:val="false"/>
                          <w:smallCaps w:val="false"/>
                          <w:color w:val="838383"/>
                          <w:spacing w:val="0"/>
                          <w:sz w:val="30"/>
                        </w:rPr>
                        <w:drawing>
                          <wp:inline distT="0" distB="0" distL="0" distR="0">
                            <wp:extent cx="4803775" cy="1807845"/>
                            <wp:effectExtent l="0" t="0" r="0" b="0"/>
                            <wp:docPr id="5" name="Görüntü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üntü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3775" cy="1807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MetinGvdesi"/>
                        <w:widowControl/>
                        <w:bidi w:val="0"/>
                        <w:spacing w:lineRule="auto" w:line="288"/>
                        <w:jc w:val="both"/>
                        <w:rPr>
                          <w:rFonts w:ascii="Times New Roman" w:hAnsi="Times New Roman"/>
                          <w:b w:val="false"/>
                          <w:i w:val="false"/>
                          <w:caps w:val="false"/>
                          <w:smallCaps w:val="false"/>
                          <w:color w:val="212529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 w:val="false"/>
                          <w:bCs/>
                          <w:i w:val="false"/>
                          <w:caps w:val="false"/>
                          <w:smallCaps w:val="false"/>
                          <w:color w:val="212529"/>
                          <w:spacing w:val="0"/>
                          <w:sz w:val="24"/>
                          <w:szCs w:val="24"/>
                        </w:rPr>
                        <w:t xml:space="preserve">Yabancı Dil Ağırlıklı Sınıfı 6-A öğrencilerimiz "Öğretmenler Günü" için güzel bir pano çalışması yaparak öğretmenlerine armağan ettiler. </w:t>
                      </w:r>
                    </w:p>
                    <w:p>
                      <w:pPr>
                        <w:pStyle w:val="MetinGvdesi"/>
                        <w:widowControl/>
                        <w:bidi w:val="0"/>
                        <w:spacing w:lineRule="auto" w:line="288"/>
                        <w:jc w:val="left"/>
                        <w:rPr>
                          <w:rFonts w:ascii="MyriadPro" w:hAnsi="MyriadPro"/>
                          <w:b w:val="false"/>
                          <w:i w:val="false"/>
                          <w:caps w:val="false"/>
                          <w:smallCaps w:val="false"/>
                          <w:color w:val="838383"/>
                          <w:spacing w:val="0"/>
                          <w:sz w:val="30"/>
                        </w:rPr>
                      </w:pPr>
                      <w:r>
                        <w:rPr>
                          <w:rFonts w:ascii="MyriadPro" w:hAnsi="MyriadPro"/>
                          <w:b w:val="false"/>
                          <w:i w:val="false"/>
                          <w:caps w:val="false"/>
                          <w:smallCaps w:val="false"/>
                          <w:color w:val="838383"/>
                          <w:spacing w:val="0"/>
                          <w:sz w:val="30"/>
                        </w:rPr>
                      </w:r>
                    </w:p>
                    <w:p>
                      <w:pPr>
                        <w:pStyle w:val="MetinGvdesi"/>
                        <w:widowControl/>
                        <w:bidi w:val="0"/>
                        <w:spacing w:lineRule="auto" w:line="288" w:before="0" w:after="140"/>
                        <w:jc w:val="left"/>
                        <w:rPr>
                          <w:rFonts w:ascii="MyriadPro" w:hAnsi="MyriadPro"/>
                          <w:b w:val="false"/>
                          <w:i w:val="false"/>
                          <w:caps w:val="false"/>
                          <w:smallCaps w:val="false"/>
                          <w:color w:val="838383"/>
                          <w:spacing w:val="0"/>
                          <w:sz w:val="30"/>
                        </w:rPr>
                      </w:pPr>
                      <w:r>
                        <w:rPr>
                          <w:rFonts w:ascii="MyriadPro" w:hAnsi="MyriadPro"/>
                          <w:b w:val="false"/>
                          <w:i w:val="false"/>
                          <w:caps w:val="false"/>
                          <w:smallCaps w:val="false"/>
                          <w:color w:val="838383"/>
                          <w:spacing w:val="0"/>
                          <w:sz w:val="30"/>
                        </w:rPr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</w:p>
    <w:p>
      <w:pPr>
        <w:pStyle w:val="Normal"/>
        <w:bidi w:val="0"/>
        <w:jc w:val="both"/>
        <w:rPr>
          <w:b w:val="false"/>
          <w:i w:val="false"/>
          <w:caps w:val="false"/>
          <w:smallCaps w:val="false"/>
          <w:color w:val="212529"/>
          <w:spacing w:val="0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a2"/>
    <w:family w:val="swiss"/>
    <w:pitch w:val="variable"/>
  </w:font>
  <w:font w:name="Times New Roman">
    <w:charset w:val="a2"/>
    <w:family w:val="roman"/>
    <w:pitch w:val="variable"/>
  </w:font>
  <w:font w:name="Times New Roman">
    <w:charset w:val="01"/>
    <w:family w:val="roman"/>
    <w:pitch w:val="variable"/>
  </w:font>
  <w:font w:name="MyriadPro">
    <w:charset w:val="a2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pStyle w:val="Bal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tr-T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tr-TR" w:eastAsia="zh-CN" w:bidi="hi-IN"/>
    </w:rPr>
  </w:style>
  <w:style w:type="paragraph" w:styleId="Balk1">
    <w:name w:val="Heading 1"/>
    <w:basedOn w:val="Balk"/>
    <w:next w:val="MetinGvdesi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Maddeimleri">
    <w:name w:val="Madde imleri"/>
    <w:qFormat/>
    <w:rPr>
      <w:rFonts w:ascii="OpenSymbol" w:hAnsi="OpenSymbol" w:eastAsia="OpenSymbol" w:cs="OpenSymbol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LibreOffice/7.2.2.2$Windows_X86_64 LibreOffice_project/02b2acce88a210515b4a5bb2e46cbfb63fe97d56</Application>
  <AppVersion>15.0000</AppVersion>
  <Pages>1</Pages>
  <Words>77</Words>
  <Characters>520</Characters>
  <CharactersWithSpaces>591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tr-TR</dc:language>
  <cp:lastModifiedBy/>
  <dcterms:modified xsi:type="dcterms:W3CDTF">2022-12-05T23:03:19Z</dcterms:modified>
  <cp:revision>1</cp:revision>
  <dc:subject/>
  <dc:title/>
</cp:coreProperties>
</file>